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EBFB5" w14:textId="1C1B671B" w:rsidR="00511C4A" w:rsidRDefault="001826F3" w:rsidP="00511C4A">
      <w:pPr>
        <w:jc w:val="center"/>
        <w:rPr>
          <w:b/>
          <w:color w:val="538135" w:themeColor="accent6" w:themeShade="BF"/>
          <w:sz w:val="28"/>
          <w:szCs w:val="28"/>
          <w:u w:val="single"/>
        </w:rPr>
      </w:pPr>
      <w:proofErr w:type="gramStart"/>
      <w:r>
        <w:rPr>
          <w:b/>
          <w:color w:val="538135" w:themeColor="accent6" w:themeShade="BF"/>
          <w:sz w:val="28"/>
          <w:szCs w:val="28"/>
          <w:u w:val="single"/>
        </w:rPr>
        <w:t xml:space="preserve">AKCEPTOVATELNÉ </w:t>
      </w:r>
      <w:r w:rsidR="00834185">
        <w:rPr>
          <w:b/>
          <w:color w:val="538135" w:themeColor="accent6" w:themeShade="BF"/>
          <w:sz w:val="28"/>
          <w:szCs w:val="28"/>
          <w:u w:val="single"/>
        </w:rPr>
        <w:t xml:space="preserve"> OBJEKTY</w:t>
      </w:r>
      <w:proofErr w:type="gramEnd"/>
      <w:r w:rsidR="00834185">
        <w:rPr>
          <w:b/>
          <w:color w:val="538135" w:themeColor="accent6" w:themeShade="BF"/>
          <w:sz w:val="28"/>
          <w:szCs w:val="28"/>
          <w:u w:val="single"/>
        </w:rPr>
        <w:t xml:space="preserve"> ÚVĚRU</w:t>
      </w:r>
      <w:r w:rsidR="00511C4A">
        <w:rPr>
          <w:b/>
          <w:color w:val="538135" w:themeColor="accent6" w:themeShade="BF"/>
          <w:sz w:val="28"/>
          <w:szCs w:val="28"/>
          <w:u w:val="single"/>
        </w:rPr>
        <w:t xml:space="preserve"> </w:t>
      </w:r>
    </w:p>
    <w:p w14:paraId="02ED5F98" w14:textId="14C2256A" w:rsidR="00863915" w:rsidRPr="001F264D" w:rsidRDefault="00511C4A" w:rsidP="00511C4A">
      <w:pPr>
        <w:spacing w:after="0"/>
        <w:jc w:val="center"/>
        <w:rPr>
          <w:b/>
          <w:color w:val="538135" w:themeColor="accent6" w:themeShade="BF"/>
          <w:sz w:val="28"/>
          <w:szCs w:val="28"/>
          <w:u w:val="single"/>
        </w:rPr>
      </w:pPr>
      <w:r>
        <w:rPr>
          <w:b/>
          <w:color w:val="538135" w:themeColor="accent6" w:themeShade="BF"/>
          <w:sz w:val="28"/>
          <w:szCs w:val="28"/>
          <w:u w:val="single"/>
        </w:rPr>
        <w:t>MOBILNÍ DOMY NEEVIDOVANÉ V KATASTRU NEMOVITOSTÍ</w:t>
      </w:r>
      <w:r w:rsidR="003057FD">
        <w:rPr>
          <w:b/>
          <w:color w:val="538135" w:themeColor="accent6" w:themeShade="BF"/>
          <w:sz w:val="28"/>
          <w:szCs w:val="28"/>
          <w:u w:val="single"/>
        </w:rPr>
        <w:t xml:space="preserve">, TINY HOUSE A </w:t>
      </w:r>
      <w:r w:rsidR="0075342E">
        <w:rPr>
          <w:b/>
          <w:color w:val="538135" w:themeColor="accent6" w:themeShade="BF"/>
          <w:sz w:val="28"/>
          <w:szCs w:val="28"/>
          <w:u w:val="single"/>
        </w:rPr>
        <w:t xml:space="preserve">OSTROVNÍ DOMY </w:t>
      </w:r>
      <w:proofErr w:type="gramStart"/>
      <w:r w:rsidR="0075342E">
        <w:rPr>
          <w:b/>
          <w:color w:val="538135" w:themeColor="accent6" w:themeShade="BF"/>
          <w:sz w:val="28"/>
          <w:szCs w:val="28"/>
          <w:u w:val="single"/>
        </w:rPr>
        <w:t>( SOBĚSTAČNÉ</w:t>
      </w:r>
      <w:proofErr w:type="gramEnd"/>
      <w:r w:rsidR="0075342E">
        <w:rPr>
          <w:b/>
          <w:color w:val="538135" w:themeColor="accent6" w:themeShade="BF"/>
          <w:sz w:val="28"/>
          <w:szCs w:val="28"/>
          <w:u w:val="single"/>
        </w:rPr>
        <w:t xml:space="preserve"> DOMY)</w:t>
      </w:r>
    </w:p>
    <w:p w14:paraId="6778FFB7" w14:textId="77777777" w:rsidR="001F264D" w:rsidRDefault="001F264D" w:rsidP="004A1D8E">
      <w:pPr>
        <w:rPr>
          <w:b/>
          <w:u w:val="single"/>
        </w:rPr>
      </w:pPr>
    </w:p>
    <w:p w14:paraId="7ED1085C" w14:textId="10D9D9C1" w:rsidR="007934B6" w:rsidRDefault="007934B6" w:rsidP="007934B6">
      <w:pPr>
        <w:jc w:val="both"/>
        <w:rPr>
          <w:b/>
          <w:color w:val="70AD47" w:themeColor="accent6"/>
          <w:u w:val="single"/>
        </w:rPr>
      </w:pPr>
      <w:r w:rsidRPr="006C4E3A">
        <w:rPr>
          <w:b/>
          <w:color w:val="70AD47" w:themeColor="accent6"/>
          <w:u w:val="single"/>
        </w:rPr>
        <w:t xml:space="preserve">Příklady financovaných objektů, které umožní HB financovat  </w:t>
      </w:r>
    </w:p>
    <w:p w14:paraId="76394CC1" w14:textId="77777777" w:rsidR="007934B6" w:rsidRPr="006C4E3A" w:rsidRDefault="007934B6" w:rsidP="007934B6">
      <w:pPr>
        <w:jc w:val="both"/>
        <w:rPr>
          <w:b/>
          <w:color w:val="70AD47" w:themeColor="accent6"/>
          <w:u w:val="single"/>
        </w:rPr>
      </w:pPr>
    </w:p>
    <w:p w14:paraId="6D4A967C" w14:textId="20E37023" w:rsidR="00363D58" w:rsidRDefault="001555B9" w:rsidP="001555B9">
      <w:pPr>
        <w:pStyle w:val="Odstavecseseznamem"/>
        <w:numPr>
          <w:ilvl w:val="0"/>
          <w:numId w:val="3"/>
        </w:numPr>
        <w:jc w:val="both"/>
        <w:rPr>
          <w:sz w:val="20"/>
          <w:szCs w:val="20"/>
          <w:lang w:val="cs-CZ"/>
        </w:rPr>
      </w:pPr>
      <w:r w:rsidRPr="007934B6">
        <w:rPr>
          <w:b/>
          <w:sz w:val="20"/>
          <w:szCs w:val="20"/>
          <w:u w:val="single"/>
          <w:lang w:val="cs-CZ"/>
        </w:rPr>
        <w:t>mobilní domy</w:t>
      </w:r>
      <w:r w:rsidRPr="006162AE">
        <w:rPr>
          <w:b/>
          <w:sz w:val="20"/>
          <w:szCs w:val="20"/>
          <w:u w:val="single"/>
          <w:lang w:val="cs-CZ"/>
        </w:rPr>
        <w:t>,</w:t>
      </w:r>
      <w:r w:rsidRPr="006162AE">
        <w:rPr>
          <w:b/>
          <w:sz w:val="20"/>
          <w:szCs w:val="20"/>
          <w:lang w:val="cs-CZ"/>
        </w:rPr>
        <w:t xml:space="preserve"> které </w:t>
      </w:r>
      <w:r w:rsidRPr="006162AE">
        <w:rPr>
          <w:b/>
          <w:sz w:val="20"/>
          <w:szCs w:val="20"/>
          <w:u w:val="single"/>
          <w:lang w:val="cs-CZ"/>
        </w:rPr>
        <w:t>nebudou</w:t>
      </w:r>
      <w:r w:rsidRPr="006162AE">
        <w:rPr>
          <w:b/>
          <w:sz w:val="20"/>
          <w:szCs w:val="20"/>
          <w:lang w:val="cs-CZ"/>
        </w:rPr>
        <w:t xml:space="preserve"> evidované v katastru nemovitostí</w:t>
      </w:r>
      <w:r w:rsidR="004A1D8E" w:rsidRPr="006162AE">
        <w:rPr>
          <w:sz w:val="20"/>
          <w:szCs w:val="20"/>
          <w:lang w:val="cs-CZ"/>
        </w:rPr>
        <w:t>, ale v očích našich i našich klientů naplňují potřebu bydlení.</w:t>
      </w:r>
    </w:p>
    <w:p w14:paraId="514EAFD5" w14:textId="546A233D" w:rsidR="006162AE" w:rsidRPr="006162AE" w:rsidRDefault="006162AE" w:rsidP="006162AE">
      <w:pPr>
        <w:pStyle w:val="Odstavecseseznamem"/>
        <w:autoSpaceDE w:val="0"/>
        <w:autoSpaceDN w:val="0"/>
        <w:adjustRightInd w:val="0"/>
        <w:ind w:left="768"/>
        <w:jc w:val="both"/>
        <w:rPr>
          <w:rFonts w:cs="CIDFont+F1"/>
          <w:sz w:val="20"/>
          <w:szCs w:val="20"/>
          <w:u w:val="single"/>
          <w:lang w:val="cs-CZ"/>
        </w:rPr>
      </w:pPr>
      <w:r w:rsidRPr="006162AE">
        <w:rPr>
          <w:rFonts w:cs="CIDFont+F1"/>
          <w:b/>
          <w:bCs/>
          <w:sz w:val="20"/>
          <w:szCs w:val="20"/>
          <w:lang w:val="cs-CZ"/>
        </w:rPr>
        <w:t xml:space="preserve">Financovaným objektem může </w:t>
      </w:r>
      <w:r w:rsidRPr="006162AE">
        <w:rPr>
          <w:rFonts w:cs="CIDFont+F1"/>
          <w:b/>
          <w:bCs/>
          <w:sz w:val="20"/>
          <w:szCs w:val="20"/>
          <w:u w:val="single"/>
          <w:lang w:val="cs-CZ"/>
        </w:rPr>
        <w:t>být stavba způsobilá k obývání postavená na patkách</w:t>
      </w:r>
    </w:p>
    <w:p w14:paraId="5051AABB" w14:textId="77777777" w:rsidR="006162AE" w:rsidRPr="006162AE" w:rsidRDefault="006162AE" w:rsidP="006162AE">
      <w:pPr>
        <w:pStyle w:val="Odstavecseseznamem"/>
        <w:ind w:left="768"/>
        <w:jc w:val="both"/>
        <w:rPr>
          <w:sz w:val="20"/>
          <w:szCs w:val="20"/>
          <w:lang w:val="cs-CZ"/>
        </w:rPr>
      </w:pPr>
    </w:p>
    <w:p w14:paraId="3D9539E2" w14:textId="77777777" w:rsidR="006162AE" w:rsidRDefault="006162AE" w:rsidP="00511C4A">
      <w:pPr>
        <w:autoSpaceDE w:val="0"/>
        <w:autoSpaceDN w:val="0"/>
        <w:adjustRightInd w:val="0"/>
        <w:spacing w:after="0" w:line="240" w:lineRule="auto"/>
        <w:jc w:val="both"/>
        <w:rPr>
          <w:rFonts w:cs="CIDFont+F2"/>
          <w:color w:val="000000"/>
          <w:sz w:val="20"/>
          <w:szCs w:val="20"/>
        </w:rPr>
      </w:pPr>
    </w:p>
    <w:p w14:paraId="01DE3A9B" w14:textId="680FB4BA" w:rsidR="00404CD8" w:rsidRPr="00737A51" w:rsidRDefault="00404CD8" w:rsidP="00511C4A">
      <w:pPr>
        <w:autoSpaceDE w:val="0"/>
        <w:autoSpaceDN w:val="0"/>
        <w:adjustRightInd w:val="0"/>
        <w:spacing w:after="0" w:line="240" w:lineRule="auto"/>
        <w:jc w:val="both"/>
        <w:rPr>
          <w:rFonts w:cs="CIDFont+F1"/>
          <w:color w:val="000000"/>
          <w:sz w:val="20"/>
          <w:szCs w:val="20"/>
        </w:rPr>
      </w:pPr>
      <w:proofErr w:type="spellStart"/>
      <w:r w:rsidRPr="00737A51">
        <w:rPr>
          <w:rFonts w:cs="CIDFont+F2"/>
          <w:color w:val="000000"/>
          <w:sz w:val="20"/>
          <w:szCs w:val="20"/>
        </w:rPr>
        <w:t>Freedomky</w:t>
      </w:r>
      <w:proofErr w:type="spellEnd"/>
      <w:r w:rsidRPr="00737A51">
        <w:rPr>
          <w:rFonts w:cs="CIDFont+F2"/>
          <w:color w:val="000000"/>
          <w:sz w:val="20"/>
          <w:szCs w:val="20"/>
        </w:rPr>
        <w:t xml:space="preserve"> </w:t>
      </w:r>
      <w:r w:rsidRPr="00737A51">
        <w:rPr>
          <w:rFonts w:cs="CIDFont+F1"/>
          <w:color w:val="000000"/>
          <w:sz w:val="20"/>
          <w:szCs w:val="20"/>
        </w:rPr>
        <w:t xml:space="preserve">(např. </w:t>
      </w:r>
      <w:hyperlink r:id="rId11" w:history="1">
        <w:r w:rsidRPr="00737A51">
          <w:rPr>
            <w:rStyle w:val="Hypertextovodkaz"/>
            <w:rFonts w:cs="CIDFont+F1"/>
            <w:sz w:val="20"/>
            <w:szCs w:val="20"/>
          </w:rPr>
          <w:t>http://www.freedomky.cz</w:t>
        </w:r>
      </w:hyperlink>
      <w:r w:rsidRPr="00737A51">
        <w:rPr>
          <w:rFonts w:cs="CIDFont+F1"/>
          <w:color w:val="000000"/>
          <w:sz w:val="20"/>
          <w:szCs w:val="20"/>
        </w:rPr>
        <w:t>)</w:t>
      </w:r>
    </w:p>
    <w:p w14:paraId="7A421892" w14:textId="77777777" w:rsidR="00B23243" w:rsidRDefault="00404CD8" w:rsidP="00511C4A">
      <w:pPr>
        <w:autoSpaceDE w:val="0"/>
        <w:autoSpaceDN w:val="0"/>
        <w:adjustRightInd w:val="0"/>
        <w:spacing w:after="0" w:line="240" w:lineRule="auto"/>
        <w:jc w:val="both"/>
        <w:rPr>
          <w:rFonts w:cs="CIDFont+F1"/>
          <w:sz w:val="20"/>
          <w:szCs w:val="20"/>
        </w:rPr>
      </w:pPr>
      <w:r>
        <w:rPr>
          <w:noProof/>
          <w:lang w:eastAsia="cs-CZ"/>
        </w:rPr>
        <w:drawing>
          <wp:inline distT="0" distB="0" distL="0" distR="0" wp14:anchorId="12A392BD" wp14:editId="6B1AE1CD">
            <wp:extent cx="3450676" cy="1648504"/>
            <wp:effectExtent l="0" t="0" r="0" b="889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730" cy="16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4AD" w:rsidRPr="00404CD8">
        <w:rPr>
          <w:rFonts w:cs="CIDFont+F1"/>
          <w:sz w:val="20"/>
          <w:szCs w:val="20"/>
        </w:rPr>
        <w:t xml:space="preserve"> </w:t>
      </w:r>
    </w:p>
    <w:p w14:paraId="5493FEFA" w14:textId="77777777" w:rsidR="00B23243" w:rsidRDefault="00B23243" w:rsidP="00511C4A">
      <w:pPr>
        <w:autoSpaceDE w:val="0"/>
        <w:autoSpaceDN w:val="0"/>
        <w:adjustRightInd w:val="0"/>
        <w:spacing w:after="0" w:line="240" w:lineRule="auto"/>
        <w:jc w:val="both"/>
        <w:rPr>
          <w:rFonts w:cs="CIDFont+F1"/>
          <w:sz w:val="20"/>
          <w:szCs w:val="20"/>
        </w:rPr>
      </w:pPr>
    </w:p>
    <w:p w14:paraId="2438DE36" w14:textId="4B1BF34D" w:rsidR="00B23243" w:rsidRPr="00B23243" w:rsidRDefault="00B23243" w:rsidP="00511C4A">
      <w:pPr>
        <w:autoSpaceDE w:val="0"/>
        <w:autoSpaceDN w:val="0"/>
        <w:adjustRightInd w:val="0"/>
        <w:spacing w:after="0" w:line="240" w:lineRule="auto"/>
        <w:jc w:val="both"/>
        <w:rPr>
          <w:rFonts w:cs="CIDFont+F1"/>
          <w:color w:val="2E74B5" w:themeColor="accent1" w:themeShade="BF"/>
          <w:sz w:val="20"/>
          <w:szCs w:val="20"/>
        </w:rPr>
      </w:pPr>
      <w:r>
        <w:rPr>
          <w:rFonts w:cs="CIDFont+F1"/>
          <w:sz w:val="20"/>
          <w:szCs w:val="20"/>
        </w:rPr>
        <w:t xml:space="preserve">Kontejnerové stavby </w:t>
      </w:r>
      <w:r w:rsidRPr="00B23243">
        <w:rPr>
          <w:rFonts w:cs="CIDFont+F1"/>
          <w:color w:val="2E74B5" w:themeColor="accent1" w:themeShade="BF"/>
          <w:sz w:val="20"/>
          <w:szCs w:val="20"/>
        </w:rPr>
        <w:t>(např. http://kontejnerovedomy.cz/rodinny-pohoda-v-kontejnerovem-domu/)</w:t>
      </w:r>
    </w:p>
    <w:p w14:paraId="2FF22DDA" w14:textId="78469E34" w:rsidR="00206796" w:rsidRDefault="00B23243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noProof/>
          <w:lang w:eastAsia="cs-CZ"/>
        </w:rPr>
        <w:drawing>
          <wp:inline distT="0" distB="0" distL="0" distR="0" wp14:anchorId="161C4F28" wp14:editId="6EF7F166">
            <wp:extent cx="2243959" cy="3006641"/>
            <wp:effectExtent l="0" t="0" r="4445" b="381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2962" cy="30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36CA" w14:textId="51A4D197" w:rsidR="005A10BB" w:rsidRDefault="005A10BB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1D95D989" w14:textId="77777777" w:rsidR="008C038A" w:rsidRDefault="008C038A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05FBD8A" w14:textId="77777777" w:rsidR="008C038A" w:rsidRDefault="008C038A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B0967B2" w14:textId="033E265E" w:rsidR="00A568EB" w:rsidRDefault="00A568EB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>Mobilní domy</w:t>
      </w:r>
    </w:p>
    <w:p w14:paraId="6DBC2047" w14:textId="7BCB84C0" w:rsidR="005A10BB" w:rsidRDefault="005A10BB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noProof/>
          <w:lang w:eastAsia="cs-CZ"/>
        </w:rPr>
        <w:lastRenderedPageBreak/>
        <w:drawing>
          <wp:inline distT="0" distB="0" distL="0" distR="0" wp14:anchorId="6D1A00D3" wp14:editId="6B764F23">
            <wp:extent cx="5068986" cy="1463368"/>
            <wp:effectExtent l="0" t="0" r="0" b="381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5821" cy="14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BADA" w14:textId="1BFD15D7" w:rsidR="00096481" w:rsidRDefault="00096481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73B8802" w14:textId="06D6C4F6" w:rsidR="00096481" w:rsidRDefault="00096481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noProof/>
          <w:lang w:eastAsia="cs-CZ"/>
        </w:rPr>
        <w:drawing>
          <wp:inline distT="0" distB="0" distL="0" distR="0" wp14:anchorId="4EBD2D93" wp14:editId="0D54A02E">
            <wp:extent cx="5060732" cy="2056201"/>
            <wp:effectExtent l="0" t="0" r="6985" b="127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4" cy="206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D71F" w14:textId="039FC497" w:rsidR="006162AE" w:rsidRDefault="006162AE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36ED996" w14:textId="77777777" w:rsidR="00BD5040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6A6C3AF9" w14:textId="0F427AFB" w:rsidR="00BD5040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0474B432" w14:textId="0C31A0CF" w:rsidR="007934B6" w:rsidRDefault="007934B6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66F2D2FA" w14:textId="0C94C05A" w:rsidR="007934B6" w:rsidRDefault="007934B6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41A3F604" w14:textId="4A21CF92" w:rsidR="007934B6" w:rsidRDefault="007934B6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0E24DEE5" w14:textId="3787BC47" w:rsidR="007934B6" w:rsidRDefault="007934B6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6D4EB566" w14:textId="77777777" w:rsidR="007934B6" w:rsidRDefault="007934B6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2CAEE662" w14:textId="77777777" w:rsidR="00BD5040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color w:val="FF0000"/>
          <w:sz w:val="20"/>
          <w:szCs w:val="20"/>
        </w:rPr>
      </w:pPr>
    </w:p>
    <w:p w14:paraId="2D64BDFE" w14:textId="502AE250" w:rsidR="00C96D4C" w:rsidRPr="006A2030" w:rsidRDefault="00BD5040" w:rsidP="008F572A">
      <w:pPr>
        <w:pStyle w:val="Odstavecseseznamem"/>
        <w:numPr>
          <w:ilvl w:val="0"/>
          <w:numId w:val="3"/>
        </w:numPr>
        <w:autoSpaceDE w:val="0"/>
        <w:autoSpaceDN w:val="0"/>
        <w:adjustRightInd w:val="0"/>
        <w:jc w:val="both"/>
        <w:rPr>
          <w:rFonts w:asciiTheme="minorHAnsi" w:hAnsiTheme="minorHAnsi" w:cstheme="minorHAnsi"/>
          <w:sz w:val="20"/>
          <w:szCs w:val="20"/>
          <w:u w:val="single"/>
          <w:lang w:val="cs-CZ"/>
        </w:rPr>
      </w:pPr>
      <w:r w:rsidRPr="006A2030">
        <w:rPr>
          <w:rFonts w:asciiTheme="minorHAnsi" w:hAnsiTheme="minorHAnsi" w:cstheme="minorHAnsi"/>
          <w:b/>
          <w:bCs/>
          <w:sz w:val="20"/>
          <w:szCs w:val="20"/>
          <w:u w:val="single"/>
          <w:lang w:val="cs-CZ"/>
        </w:rPr>
        <w:t>Tiny house</w:t>
      </w:r>
      <w:r w:rsidRPr="006A2030">
        <w:rPr>
          <w:rFonts w:asciiTheme="minorHAnsi" w:hAnsiTheme="minorHAnsi" w:cstheme="minorHAnsi"/>
          <w:sz w:val="20"/>
          <w:szCs w:val="20"/>
          <w:lang w:val="cs-CZ"/>
        </w:rPr>
        <w:t xml:space="preserve"> – </w:t>
      </w:r>
      <w:r w:rsidR="00C96D4C" w:rsidRPr="006A2030">
        <w:rPr>
          <w:rFonts w:asciiTheme="minorHAnsi" w:hAnsiTheme="minorHAnsi" w:cstheme="minorHAnsi"/>
          <w:sz w:val="20"/>
          <w:szCs w:val="20"/>
          <w:lang w:val="cs-CZ"/>
        </w:rPr>
        <w:t>miniaturní dome</w:t>
      </w:r>
      <w:r w:rsidR="003057FD" w:rsidRPr="006A2030">
        <w:rPr>
          <w:rFonts w:asciiTheme="minorHAnsi" w:hAnsiTheme="minorHAnsi" w:cstheme="minorHAnsi"/>
          <w:sz w:val="20"/>
          <w:szCs w:val="20"/>
          <w:lang w:val="cs-CZ"/>
        </w:rPr>
        <w:t>k</w:t>
      </w:r>
      <w:r w:rsidR="00C96D4C" w:rsidRPr="006A2030">
        <w:rPr>
          <w:rFonts w:asciiTheme="minorHAnsi" w:hAnsiTheme="minorHAnsi" w:cstheme="minorHAnsi"/>
          <w:sz w:val="20"/>
          <w:szCs w:val="20"/>
          <w:lang w:val="cs-CZ"/>
        </w:rPr>
        <w:t xml:space="preserve">, </w:t>
      </w:r>
      <w:r w:rsidRPr="006A2030">
        <w:rPr>
          <w:rFonts w:asciiTheme="minorHAnsi" w:hAnsiTheme="minorHAnsi" w:cstheme="minorHAnsi"/>
          <w:b/>
          <w:bCs/>
          <w:sz w:val="20"/>
          <w:szCs w:val="20"/>
          <w:lang w:val="cs-CZ"/>
        </w:rPr>
        <w:t>trvale obyvatelný domek, který je postaven na velmi malé ploše</w:t>
      </w:r>
      <w:r w:rsidRPr="006A2030">
        <w:rPr>
          <w:rFonts w:asciiTheme="minorHAnsi" w:hAnsiTheme="minorHAnsi" w:cstheme="minorHAnsi"/>
          <w:sz w:val="20"/>
          <w:szCs w:val="20"/>
          <w:lang w:val="cs-CZ"/>
        </w:rPr>
        <w:t xml:space="preserve">, rozměry začínají na 15 až 20 m2. Tiny house vyhovují vyšším požadavkům, tak aby nebyla kvalita uvnitř </w:t>
      </w:r>
      <w:r w:rsidR="007934B6" w:rsidRPr="006A2030">
        <w:rPr>
          <w:rFonts w:asciiTheme="minorHAnsi" w:hAnsiTheme="minorHAnsi" w:cstheme="minorHAnsi"/>
          <w:sz w:val="20"/>
          <w:szCs w:val="20"/>
          <w:lang w:val="cs-CZ"/>
        </w:rPr>
        <w:t xml:space="preserve">nijak omezena. </w:t>
      </w:r>
    </w:p>
    <w:p w14:paraId="09CEF5D2" w14:textId="2196B723" w:rsidR="007934B6" w:rsidRPr="006A2030" w:rsidRDefault="007934B6" w:rsidP="00C96D4C">
      <w:pPr>
        <w:pStyle w:val="Odstavecseseznamem"/>
        <w:autoSpaceDE w:val="0"/>
        <w:autoSpaceDN w:val="0"/>
        <w:adjustRightInd w:val="0"/>
        <w:ind w:left="768"/>
        <w:jc w:val="both"/>
        <w:rPr>
          <w:rFonts w:asciiTheme="minorHAnsi" w:hAnsiTheme="minorHAnsi" w:cstheme="minorHAnsi"/>
          <w:b/>
          <w:bCs/>
          <w:sz w:val="20"/>
          <w:szCs w:val="20"/>
          <w:u w:val="single"/>
          <w:lang w:val="cs-CZ"/>
        </w:rPr>
      </w:pPr>
      <w:r w:rsidRPr="006A2030">
        <w:rPr>
          <w:rFonts w:asciiTheme="minorHAnsi" w:hAnsiTheme="minorHAnsi" w:cstheme="minorHAnsi"/>
          <w:b/>
          <w:bCs/>
          <w:sz w:val="20"/>
          <w:szCs w:val="20"/>
          <w:u w:val="single"/>
          <w:lang w:val="cs-CZ"/>
        </w:rPr>
        <w:t xml:space="preserve">Stavba způsobilá k obývání </w:t>
      </w:r>
      <w:r w:rsidR="00C96D4C" w:rsidRPr="006A2030">
        <w:rPr>
          <w:rFonts w:asciiTheme="minorHAnsi" w:hAnsiTheme="minorHAnsi" w:cstheme="minorHAnsi"/>
          <w:b/>
          <w:bCs/>
          <w:sz w:val="20"/>
          <w:szCs w:val="20"/>
          <w:u w:val="single"/>
          <w:lang w:val="cs-CZ"/>
        </w:rPr>
        <w:t>pevně ukotvená k</w:t>
      </w:r>
      <w:r w:rsidR="003057FD" w:rsidRPr="006A2030">
        <w:rPr>
          <w:rFonts w:asciiTheme="minorHAnsi" w:hAnsiTheme="minorHAnsi" w:cstheme="minorHAnsi"/>
          <w:b/>
          <w:bCs/>
          <w:sz w:val="20"/>
          <w:szCs w:val="20"/>
          <w:u w:val="single"/>
          <w:lang w:val="cs-CZ"/>
        </w:rPr>
        <w:t> </w:t>
      </w:r>
      <w:r w:rsidR="00C96D4C" w:rsidRPr="006A2030">
        <w:rPr>
          <w:rFonts w:asciiTheme="minorHAnsi" w:hAnsiTheme="minorHAnsi" w:cstheme="minorHAnsi"/>
          <w:b/>
          <w:bCs/>
          <w:sz w:val="20"/>
          <w:szCs w:val="20"/>
          <w:u w:val="single"/>
          <w:lang w:val="cs-CZ"/>
        </w:rPr>
        <w:t>zemi</w:t>
      </w:r>
    </w:p>
    <w:p w14:paraId="21C279B0" w14:textId="0B3DBB41" w:rsidR="003057FD" w:rsidRPr="00C96D4C" w:rsidRDefault="003057FD" w:rsidP="00C96D4C">
      <w:pPr>
        <w:pStyle w:val="Odstavecseseznamem"/>
        <w:autoSpaceDE w:val="0"/>
        <w:autoSpaceDN w:val="0"/>
        <w:adjustRightInd w:val="0"/>
        <w:ind w:left="768"/>
        <w:jc w:val="both"/>
        <w:rPr>
          <w:rFonts w:cs="CIDFont+F1"/>
          <w:sz w:val="20"/>
          <w:szCs w:val="20"/>
          <w:u w:val="single"/>
          <w:lang w:val="cs-CZ"/>
        </w:rPr>
      </w:pPr>
    </w:p>
    <w:p w14:paraId="0911E99C" w14:textId="63B92113" w:rsidR="00BD5040" w:rsidRPr="007934B6" w:rsidRDefault="00BD5040" w:rsidP="007934B6">
      <w:pPr>
        <w:pStyle w:val="Odstavecseseznamem"/>
        <w:autoSpaceDE w:val="0"/>
        <w:autoSpaceDN w:val="0"/>
        <w:adjustRightInd w:val="0"/>
        <w:ind w:left="768"/>
        <w:jc w:val="both"/>
        <w:rPr>
          <w:sz w:val="20"/>
          <w:szCs w:val="20"/>
          <w:lang w:val="cs-CZ"/>
        </w:rPr>
      </w:pPr>
    </w:p>
    <w:p w14:paraId="03937D74" w14:textId="77777777" w:rsidR="00BD5040" w:rsidRPr="007934B6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23457FF1" w14:textId="0F3BC8D0" w:rsidR="006162AE" w:rsidRPr="007934B6" w:rsidRDefault="00416391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 w:rsidRPr="007934B6">
        <w:rPr>
          <w:sz w:val="20"/>
          <w:szCs w:val="20"/>
        </w:rPr>
        <w:t>Tiny House</w:t>
      </w:r>
    </w:p>
    <w:p w14:paraId="25119332" w14:textId="61DE43FB" w:rsidR="00416391" w:rsidRDefault="00416391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26E2E2EE" w14:textId="4CC909CE" w:rsidR="00BD5040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3E29824D" wp14:editId="68844152">
            <wp:extent cx="5783580" cy="3108960"/>
            <wp:effectExtent l="0" t="0" r="762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9F342" w14:textId="6246197E" w:rsidR="00BD5040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64CF3E8" w14:textId="69CA2B72" w:rsidR="00BD5040" w:rsidRDefault="00BD5040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5323701" wp14:editId="3F085C81">
            <wp:extent cx="7040880" cy="3596640"/>
            <wp:effectExtent l="0" t="0" r="7620" b="381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59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0E03F6" w14:textId="77777777" w:rsidR="00416391" w:rsidRPr="00404CD8" w:rsidRDefault="00416391" w:rsidP="00511C4A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709110C0" w14:textId="2635E6CB" w:rsidR="0005783F" w:rsidRDefault="0005783F" w:rsidP="0005783F">
      <w:pPr>
        <w:pStyle w:val="Odstavecseseznamem"/>
        <w:ind w:left="768"/>
        <w:jc w:val="both"/>
      </w:pPr>
    </w:p>
    <w:p w14:paraId="7CE3CF50" w14:textId="4A951A89" w:rsidR="0005783F" w:rsidRDefault="0005783F" w:rsidP="0005783F">
      <w:pPr>
        <w:pStyle w:val="Odstavecseseznamem"/>
        <w:ind w:left="768"/>
        <w:jc w:val="both"/>
      </w:pPr>
    </w:p>
    <w:p w14:paraId="5527D7F4" w14:textId="77777777" w:rsidR="0005783F" w:rsidRDefault="0005783F" w:rsidP="0005783F">
      <w:pPr>
        <w:pStyle w:val="Odstavecseseznamem"/>
        <w:ind w:left="768"/>
        <w:jc w:val="both"/>
      </w:pPr>
    </w:p>
    <w:p w14:paraId="2046DC4F" w14:textId="679E5E74" w:rsidR="0005783F" w:rsidRPr="006A2030" w:rsidRDefault="0005783F" w:rsidP="0005783F">
      <w:pPr>
        <w:pStyle w:val="Odstavecseseznamem"/>
        <w:numPr>
          <w:ilvl w:val="0"/>
          <w:numId w:val="3"/>
        </w:numPr>
        <w:suppressAutoHyphens/>
        <w:spacing w:line="239" w:lineRule="auto"/>
        <w:rPr>
          <w:rFonts w:asciiTheme="minorHAnsi" w:hAnsiTheme="minorHAnsi" w:cstheme="minorHAnsi"/>
        </w:rPr>
      </w:pPr>
      <w:proofErr w:type="spellStart"/>
      <w:r w:rsidRPr="006A2030">
        <w:rPr>
          <w:rFonts w:asciiTheme="minorHAnsi" w:hAnsiTheme="minorHAnsi" w:cstheme="minorHAnsi"/>
          <w:b/>
          <w:bCs/>
          <w:u w:val="single"/>
        </w:rPr>
        <w:t>Soběstačné</w:t>
      </w:r>
      <w:proofErr w:type="spellEnd"/>
      <w:r w:rsidRPr="006A2030">
        <w:rPr>
          <w:rFonts w:asciiTheme="minorHAnsi" w:hAnsiTheme="minorHAnsi" w:cstheme="minorHAnsi"/>
          <w:b/>
          <w:bCs/>
          <w:u w:val="single"/>
        </w:rPr>
        <w:t xml:space="preserve"> </w:t>
      </w:r>
      <w:proofErr w:type="spellStart"/>
      <w:r w:rsidRPr="006A2030">
        <w:rPr>
          <w:rFonts w:asciiTheme="minorHAnsi" w:hAnsiTheme="minorHAnsi" w:cstheme="minorHAnsi"/>
          <w:b/>
          <w:bCs/>
          <w:u w:val="single"/>
        </w:rPr>
        <w:t>stavby</w:t>
      </w:r>
      <w:proofErr w:type="spellEnd"/>
      <w:r w:rsidRPr="006A2030">
        <w:rPr>
          <w:rFonts w:asciiTheme="minorHAnsi" w:hAnsiTheme="minorHAnsi" w:cstheme="minorHAnsi"/>
          <w:b/>
          <w:bCs/>
          <w:u w:val="single"/>
        </w:rPr>
        <w:t xml:space="preserve"> (</w:t>
      </w:r>
      <w:proofErr w:type="spellStart"/>
      <w:r w:rsidRPr="006A2030">
        <w:rPr>
          <w:rFonts w:asciiTheme="minorHAnsi" w:hAnsiTheme="minorHAnsi" w:cstheme="minorHAnsi"/>
          <w:b/>
          <w:bCs/>
          <w:u w:val="single"/>
        </w:rPr>
        <w:t>ostrovní</w:t>
      </w:r>
      <w:proofErr w:type="spellEnd"/>
      <w:r w:rsidRPr="006A2030">
        <w:rPr>
          <w:rFonts w:asciiTheme="minorHAnsi" w:hAnsiTheme="minorHAnsi" w:cstheme="minorHAnsi"/>
          <w:b/>
          <w:bCs/>
          <w:u w:val="single"/>
        </w:rPr>
        <w:t xml:space="preserve"> </w:t>
      </w:r>
      <w:proofErr w:type="spellStart"/>
      <w:r w:rsidRPr="006A2030">
        <w:rPr>
          <w:rFonts w:asciiTheme="minorHAnsi" w:hAnsiTheme="minorHAnsi" w:cstheme="minorHAnsi"/>
          <w:b/>
          <w:bCs/>
          <w:u w:val="single"/>
        </w:rPr>
        <w:t>domy</w:t>
      </w:r>
      <w:proofErr w:type="spellEnd"/>
      <w:r w:rsidR="00905C37" w:rsidRPr="006A2030">
        <w:rPr>
          <w:rFonts w:asciiTheme="minorHAnsi" w:hAnsiTheme="minorHAnsi" w:cstheme="minorHAnsi"/>
          <w:b/>
          <w:bCs/>
          <w:u w:val="single"/>
        </w:rPr>
        <w:t>, off-grid</w:t>
      </w:r>
      <w:r w:rsidRPr="006A2030">
        <w:rPr>
          <w:rFonts w:asciiTheme="minorHAnsi" w:hAnsiTheme="minorHAnsi" w:cstheme="minorHAnsi"/>
          <w:b/>
          <w:bCs/>
          <w:u w:val="single"/>
        </w:rPr>
        <w:t xml:space="preserve">) </w:t>
      </w:r>
      <w:proofErr w:type="spellStart"/>
      <w:r w:rsidRPr="006A2030">
        <w:rPr>
          <w:rFonts w:asciiTheme="minorHAnsi" w:hAnsiTheme="minorHAnsi" w:cstheme="minorHAnsi"/>
        </w:rPr>
        <w:t>svým</w:t>
      </w:r>
      <w:proofErr w:type="spellEnd"/>
      <w:r w:rsidRPr="006A2030">
        <w:rPr>
          <w:rFonts w:asciiTheme="minorHAnsi" w:hAnsiTheme="minorHAnsi" w:cstheme="minorHAnsi"/>
        </w:rPr>
        <w:t xml:space="preserve"> </w:t>
      </w:r>
      <w:proofErr w:type="spellStart"/>
      <w:r w:rsidRPr="006A2030">
        <w:rPr>
          <w:rFonts w:asciiTheme="minorHAnsi" w:hAnsiTheme="minorHAnsi" w:cstheme="minorHAnsi"/>
        </w:rPr>
        <w:t>účelem</w:t>
      </w:r>
      <w:proofErr w:type="spellEnd"/>
      <w:r w:rsidRPr="006A2030">
        <w:rPr>
          <w:rFonts w:asciiTheme="minorHAnsi" w:hAnsiTheme="minorHAnsi" w:cstheme="minorHAnsi"/>
        </w:rPr>
        <w:t xml:space="preserve"> </w:t>
      </w:r>
      <w:proofErr w:type="spellStart"/>
      <w:r w:rsidRPr="006A2030">
        <w:rPr>
          <w:rFonts w:asciiTheme="minorHAnsi" w:hAnsiTheme="minorHAnsi" w:cstheme="minorHAnsi"/>
        </w:rPr>
        <w:t>využití</w:t>
      </w:r>
      <w:proofErr w:type="spellEnd"/>
      <w:r w:rsidRPr="006A2030">
        <w:rPr>
          <w:rFonts w:asciiTheme="minorHAnsi" w:hAnsiTheme="minorHAnsi" w:cstheme="minorHAnsi"/>
        </w:rPr>
        <w:t xml:space="preserve"> </w:t>
      </w:r>
      <w:proofErr w:type="spellStart"/>
      <w:r w:rsidRPr="006A2030">
        <w:rPr>
          <w:rFonts w:asciiTheme="minorHAnsi" w:hAnsiTheme="minorHAnsi" w:cstheme="minorHAnsi"/>
        </w:rPr>
        <w:t>jednoznačně</w:t>
      </w:r>
      <w:proofErr w:type="spellEnd"/>
      <w:r w:rsidRPr="006A2030">
        <w:rPr>
          <w:rFonts w:asciiTheme="minorHAnsi" w:hAnsiTheme="minorHAnsi" w:cstheme="minorHAnsi"/>
        </w:rPr>
        <w:t xml:space="preserve"> naplňují potřebu trvalého bydlení, nejsou napojené na inženýrské sítě, jejich funkčnost je zajištěna jiným alternativním způsobem. Samy vyrábějí veškerou potřebnou energií a nepotřebují tedy žádné přivedené sítě. K vytápění a provozu elektrospotřebičů používají například Slunce a přebytečné teplo ukládají do baterií a podobně. Odpadní vody čistí v kořenových čistírnách.</w:t>
      </w:r>
    </w:p>
    <w:p w14:paraId="7D5B00C7" w14:textId="597E89BB" w:rsidR="00D95346" w:rsidRPr="0005783F" w:rsidRDefault="00D95346" w:rsidP="0005783F">
      <w:pPr>
        <w:pStyle w:val="Odstavecseseznamem"/>
        <w:ind w:left="768"/>
        <w:jc w:val="both"/>
        <w:rPr>
          <w:b/>
          <w:bCs/>
          <w:u w:val="single"/>
        </w:rPr>
      </w:pPr>
    </w:p>
    <w:p w14:paraId="79DD848E" w14:textId="5AB05617" w:rsidR="0005783F" w:rsidRPr="006C4E3A" w:rsidRDefault="0005783F" w:rsidP="0005783F">
      <w:pPr>
        <w:jc w:val="both"/>
      </w:pPr>
      <w:r>
        <w:rPr>
          <w:noProof/>
        </w:rPr>
        <w:lastRenderedPageBreak/>
        <w:drawing>
          <wp:inline distT="0" distB="0" distL="0" distR="0" wp14:anchorId="6C87E2F3" wp14:editId="50C41586">
            <wp:extent cx="5894070" cy="3863340"/>
            <wp:effectExtent l="0" t="0" r="0" b="381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70" cy="386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569C2" w14:textId="6E721CAB" w:rsidR="003057FD" w:rsidRDefault="003057FD" w:rsidP="001555B9">
      <w:pPr>
        <w:jc w:val="both"/>
        <w:rPr>
          <w:b/>
          <w:color w:val="70AD47" w:themeColor="accent6"/>
          <w:u w:val="single"/>
        </w:rPr>
      </w:pPr>
    </w:p>
    <w:p w14:paraId="2B3AF571" w14:textId="77777777" w:rsidR="003057FD" w:rsidRDefault="003057FD" w:rsidP="001555B9">
      <w:pPr>
        <w:jc w:val="both"/>
        <w:rPr>
          <w:b/>
          <w:color w:val="70AD47" w:themeColor="accent6"/>
          <w:u w:val="single"/>
        </w:rPr>
      </w:pPr>
    </w:p>
    <w:p w14:paraId="6E6D77F5" w14:textId="4386F392" w:rsidR="008C038A" w:rsidRPr="006C4E3A" w:rsidRDefault="008C038A" w:rsidP="001555B9">
      <w:pPr>
        <w:jc w:val="both"/>
        <w:rPr>
          <w:b/>
          <w:color w:val="70AD47" w:themeColor="accent6"/>
          <w:u w:val="single"/>
        </w:rPr>
      </w:pPr>
      <w:r w:rsidRPr="006C4E3A">
        <w:rPr>
          <w:b/>
          <w:color w:val="70AD47" w:themeColor="accent6"/>
          <w:u w:val="single"/>
        </w:rPr>
        <w:t xml:space="preserve">Objekty nevhodné pro financování </w:t>
      </w:r>
    </w:p>
    <w:p w14:paraId="6FEB6847" w14:textId="4559F73A" w:rsidR="00D95346" w:rsidRDefault="00D95346" w:rsidP="00D95346">
      <w:pPr>
        <w:jc w:val="both"/>
        <w:rPr>
          <w:rFonts w:cs="CIDFont+F1"/>
          <w:sz w:val="20"/>
          <w:szCs w:val="20"/>
        </w:rPr>
      </w:pPr>
      <w:r w:rsidRPr="008C038A">
        <w:rPr>
          <w:rFonts w:cs="CIDFont+F2"/>
          <w:b/>
          <w:sz w:val="20"/>
          <w:szCs w:val="20"/>
        </w:rPr>
        <w:t>Co nechceme financovat?</w:t>
      </w:r>
      <w:r w:rsidRPr="008C038A">
        <w:rPr>
          <w:rFonts w:cs="CIDFont+F2"/>
          <w:sz w:val="20"/>
          <w:szCs w:val="20"/>
        </w:rPr>
        <w:t xml:space="preserve"> </w:t>
      </w:r>
      <w:r w:rsidR="00E93839">
        <w:rPr>
          <w:rFonts w:cs="CIDFont+F2"/>
          <w:sz w:val="20"/>
          <w:szCs w:val="20"/>
        </w:rPr>
        <w:t>Potřebu bydlení z našeho pohledu nesplňují např. vozidla</w:t>
      </w:r>
      <w:r w:rsidRPr="008C038A">
        <w:rPr>
          <w:rFonts w:cs="CIDFont+F2"/>
          <w:sz w:val="20"/>
          <w:szCs w:val="20"/>
        </w:rPr>
        <w:t xml:space="preserve">, </w:t>
      </w:r>
      <w:r w:rsidR="00E93839">
        <w:rPr>
          <w:rFonts w:cs="CIDFont+F2"/>
          <w:sz w:val="20"/>
          <w:szCs w:val="20"/>
        </w:rPr>
        <w:t>maringotky</w:t>
      </w:r>
      <w:r w:rsidR="002D3961" w:rsidRPr="008C038A">
        <w:rPr>
          <w:rFonts w:cs="CIDFont+F2"/>
          <w:sz w:val="20"/>
          <w:szCs w:val="20"/>
        </w:rPr>
        <w:t xml:space="preserve">, karavany, </w:t>
      </w:r>
      <w:proofErr w:type="spellStart"/>
      <w:r w:rsidR="003057FD">
        <w:rPr>
          <w:rFonts w:cs="CIDFont+F2"/>
          <w:sz w:val="20"/>
          <w:szCs w:val="20"/>
        </w:rPr>
        <w:t>tiny</w:t>
      </w:r>
      <w:proofErr w:type="spellEnd"/>
      <w:r w:rsidR="003057FD">
        <w:rPr>
          <w:rFonts w:cs="CIDFont+F2"/>
          <w:sz w:val="20"/>
          <w:szCs w:val="20"/>
        </w:rPr>
        <w:t xml:space="preserve"> house </w:t>
      </w:r>
      <w:r w:rsidR="00D41CCD">
        <w:rPr>
          <w:rFonts w:cs="CIDFont+F2"/>
          <w:sz w:val="20"/>
          <w:szCs w:val="20"/>
        </w:rPr>
        <w:t>umístěné na podvozku</w:t>
      </w:r>
      <w:r w:rsidR="003057FD">
        <w:rPr>
          <w:rFonts w:cs="CIDFont+F2"/>
          <w:sz w:val="20"/>
          <w:szCs w:val="20"/>
        </w:rPr>
        <w:t xml:space="preserve">, </w:t>
      </w:r>
      <w:r w:rsidR="00E93839">
        <w:rPr>
          <w:rFonts w:cs="CIDFont+F2"/>
          <w:sz w:val="20"/>
          <w:szCs w:val="20"/>
        </w:rPr>
        <w:t xml:space="preserve">drážní vozidla, plavidla nebo letadla, to i z důvodu </w:t>
      </w:r>
      <w:r w:rsidRPr="008C038A">
        <w:rPr>
          <w:rFonts w:cs="CIDFont+F1"/>
          <w:sz w:val="20"/>
          <w:szCs w:val="20"/>
        </w:rPr>
        <w:t>jejich vysoké mobility</w:t>
      </w:r>
      <w:r w:rsidR="00AE65C3" w:rsidRPr="008C038A">
        <w:rPr>
          <w:rFonts w:cs="CIDFont+F1"/>
          <w:sz w:val="20"/>
          <w:szCs w:val="20"/>
        </w:rPr>
        <w:t xml:space="preserve">, např: </w:t>
      </w:r>
    </w:p>
    <w:p w14:paraId="28B49CFF" w14:textId="77777777" w:rsidR="0005783F" w:rsidRPr="008C038A" w:rsidRDefault="0005783F" w:rsidP="00D95346">
      <w:pPr>
        <w:jc w:val="both"/>
        <w:rPr>
          <w:rFonts w:cs="CIDFont+F1"/>
          <w:sz w:val="20"/>
          <w:szCs w:val="20"/>
        </w:rPr>
      </w:pPr>
    </w:p>
    <w:p w14:paraId="37925314" w14:textId="0DED5182" w:rsidR="00D95346" w:rsidRDefault="00AE65C3" w:rsidP="00CC34E5">
      <w:r>
        <w:rPr>
          <w:noProof/>
          <w:lang w:eastAsia="cs-CZ"/>
        </w:rPr>
        <w:drawing>
          <wp:anchor distT="0" distB="0" distL="114300" distR="114300" simplePos="0" relativeHeight="251658240" behindDoc="0" locked="0" layoutInCell="1" allowOverlap="1" wp14:anchorId="6E026A27" wp14:editId="56345A30">
            <wp:simplePos x="0" y="0"/>
            <wp:positionH relativeFrom="column">
              <wp:posOffset>685165</wp:posOffset>
            </wp:positionH>
            <wp:positionV relativeFrom="paragraph">
              <wp:posOffset>-635</wp:posOffset>
            </wp:positionV>
            <wp:extent cx="2102485" cy="1560195"/>
            <wp:effectExtent l="0" t="0" r="0" b="1905"/>
            <wp:wrapSquare wrapText="bothSides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5BA">
        <w:rPr>
          <w:noProof/>
          <w:lang w:eastAsia="cs-CZ"/>
        </w:rPr>
        <w:drawing>
          <wp:inline distT="0" distB="0" distL="0" distR="0" wp14:anchorId="645C9F99" wp14:editId="5BADC638">
            <wp:extent cx="2672930" cy="1298448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470" cy="133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0D21" w14:textId="77777777" w:rsidR="00D95346" w:rsidRDefault="00D95346" w:rsidP="001555B9">
      <w:pPr>
        <w:jc w:val="both"/>
      </w:pPr>
    </w:p>
    <w:p w14:paraId="23FBE765" w14:textId="76B4AE03" w:rsidR="00C215BA" w:rsidRDefault="0023615F" w:rsidP="00CC34E5">
      <w:pPr>
        <w:jc w:val="center"/>
      </w:pPr>
      <w:r>
        <w:rPr>
          <w:noProof/>
          <w:lang w:eastAsia="cs-CZ"/>
        </w:rPr>
        <w:lastRenderedPageBreak/>
        <w:drawing>
          <wp:inline distT="0" distB="0" distL="0" distR="0" wp14:anchorId="41FC98C5" wp14:editId="3AF8E79D">
            <wp:extent cx="2755181" cy="1675892"/>
            <wp:effectExtent l="0" t="0" r="7620" b="63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95" cy="168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4E5">
        <w:rPr>
          <w:noProof/>
          <w:lang w:eastAsia="cs-CZ"/>
        </w:rPr>
        <w:drawing>
          <wp:inline distT="0" distB="0" distL="0" distR="0" wp14:anchorId="0C849C42" wp14:editId="65B3D39F">
            <wp:extent cx="2822448" cy="1816386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6847" cy="182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9635" w14:textId="77777777" w:rsidR="00C215BA" w:rsidRDefault="00C215BA" w:rsidP="001555B9">
      <w:pPr>
        <w:jc w:val="both"/>
      </w:pPr>
    </w:p>
    <w:p w14:paraId="6A8DD261" w14:textId="77777777" w:rsidR="00363D58" w:rsidRPr="00296D8E" w:rsidRDefault="00363D58" w:rsidP="00363D58">
      <w:pPr>
        <w:autoSpaceDE w:val="0"/>
        <w:autoSpaceDN w:val="0"/>
        <w:adjustRightInd w:val="0"/>
        <w:spacing w:line="240" w:lineRule="auto"/>
        <w:ind w:left="708"/>
        <w:jc w:val="both"/>
        <w:rPr>
          <w:b/>
        </w:rPr>
      </w:pPr>
    </w:p>
    <w:sectPr w:rsidR="00363D58" w:rsidRPr="00296D8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BAE8C" w14:textId="77777777" w:rsidR="00465522" w:rsidRDefault="00465522" w:rsidP="000D3C00">
      <w:pPr>
        <w:spacing w:after="0" w:line="240" w:lineRule="auto"/>
      </w:pPr>
      <w:r>
        <w:separator/>
      </w:r>
    </w:p>
  </w:endnote>
  <w:endnote w:type="continuationSeparator" w:id="0">
    <w:p w14:paraId="7D3AAF5C" w14:textId="77777777" w:rsidR="00465522" w:rsidRDefault="00465522" w:rsidP="000D3C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IDFont+F1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IDFont+F2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650792" w14:textId="77777777" w:rsidR="0072779C" w:rsidRDefault="0072779C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7640138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37A988BA" w14:textId="0537DC3B" w:rsidR="00E3574D" w:rsidRPr="00E3574D" w:rsidRDefault="00E3574D">
        <w:pPr>
          <w:pStyle w:val="Zpat"/>
          <w:jc w:val="center"/>
          <w:rPr>
            <w:sz w:val="20"/>
            <w:szCs w:val="20"/>
          </w:rPr>
        </w:pPr>
        <w:r w:rsidRPr="00E3574D">
          <w:rPr>
            <w:sz w:val="20"/>
            <w:szCs w:val="20"/>
          </w:rPr>
          <w:fldChar w:fldCharType="begin"/>
        </w:r>
        <w:r w:rsidRPr="00E3574D">
          <w:rPr>
            <w:sz w:val="20"/>
            <w:szCs w:val="20"/>
          </w:rPr>
          <w:instrText>PAGE   \* MERGEFORMAT</w:instrText>
        </w:r>
        <w:r w:rsidRPr="00E3574D">
          <w:rPr>
            <w:sz w:val="20"/>
            <w:szCs w:val="20"/>
          </w:rPr>
          <w:fldChar w:fldCharType="separate"/>
        </w:r>
        <w:r w:rsidR="001641F7">
          <w:rPr>
            <w:noProof/>
            <w:sz w:val="20"/>
            <w:szCs w:val="20"/>
          </w:rPr>
          <w:t>1</w:t>
        </w:r>
        <w:r w:rsidRPr="00E3574D">
          <w:rPr>
            <w:sz w:val="20"/>
            <w:szCs w:val="20"/>
          </w:rPr>
          <w:fldChar w:fldCharType="end"/>
        </w:r>
      </w:p>
    </w:sdtContent>
  </w:sdt>
  <w:p w14:paraId="162E202E" w14:textId="5C8740A7" w:rsidR="000D3C00" w:rsidRPr="007C4440" w:rsidRDefault="000D3C00" w:rsidP="007C4440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A4471E" w14:textId="77777777" w:rsidR="0072779C" w:rsidRDefault="0072779C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3C53F" w14:textId="77777777" w:rsidR="00465522" w:rsidRDefault="00465522" w:rsidP="000D3C00">
      <w:pPr>
        <w:spacing w:after="0" w:line="240" w:lineRule="auto"/>
      </w:pPr>
      <w:r>
        <w:separator/>
      </w:r>
    </w:p>
  </w:footnote>
  <w:footnote w:type="continuationSeparator" w:id="0">
    <w:p w14:paraId="253A1AF1" w14:textId="77777777" w:rsidR="00465522" w:rsidRDefault="00465522" w:rsidP="000D3C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C9F8D" w14:textId="77777777" w:rsidR="0072779C" w:rsidRDefault="0072779C">
    <w:pPr>
      <w:pStyle w:val="Zhlav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7F811" w14:textId="525BA3E3" w:rsidR="000D3C00" w:rsidRDefault="001754AA">
    <w:pPr>
      <w:pStyle w:val="Zhlav"/>
    </w:pPr>
    <w:r>
      <w:rPr>
        <w:noProof/>
        <w:lang w:eastAsia="cs-CZ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0AB14DB" wp14:editId="362DF144">
              <wp:simplePos x="0" y="0"/>
              <wp:positionH relativeFrom="column">
                <wp:posOffset>-899795</wp:posOffset>
              </wp:positionH>
              <wp:positionV relativeFrom="paragraph">
                <wp:posOffset>-259080</wp:posOffset>
              </wp:positionV>
              <wp:extent cx="7560310" cy="273447"/>
              <wp:effectExtent l="0" t="0" r="21590" b="12700"/>
              <wp:wrapNone/>
              <wp:docPr id="1" name="Textové po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447"/>
                      </a:xfrm>
                      <a:prstGeom prst="rect">
                        <a:avLst/>
                      </a:prstGeom>
                      <a:noFill/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45A9B4E8" w14:textId="77777777" w:rsidR="001754AA" w:rsidRDefault="001754AA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AB14DB" id="_x0000_t202" coordsize="21600,21600" o:spt="202" path="m,l,21600r21600,l21600,xe">
              <v:stroke joinstyle="miter"/>
              <v:path gradientshapeok="t" o:connecttype="rect"/>
            </v:shapetype>
            <v:shape id="Textové pole 1" o:spid="_x0000_s1026" type="#_x0000_t202" style="position:absolute;margin-left:-70.85pt;margin-top:-20.4pt;width:595.3pt;height:21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" filled="f" strokeweight=".5pt">
              <v:textbox>
                <w:txbxContent>
                  <w:p w14:paraId="45A9B4E8" w14:textId="77777777" w:rsidR="001754AA" w:rsidRDefault="001754AA"/>
                </w:txbxContent>
              </v:textbox>
            </v:shape>
          </w:pict>
        </mc:Fallback>
      </mc:AlternateContent>
    </w:r>
    <w:r w:rsidR="00363D58">
      <w:rPr>
        <w:noProof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DBB0702" wp14:editId="558A7F0A">
              <wp:simplePos x="0" y="0"/>
              <wp:positionH relativeFrom="page">
                <wp:posOffset>6884670</wp:posOffset>
              </wp:positionH>
              <wp:positionV relativeFrom="page">
                <wp:posOffset>179705</wp:posOffset>
              </wp:positionV>
              <wp:extent cx="549275" cy="635000"/>
              <wp:effectExtent l="0" t="0" r="0" b="0"/>
              <wp:wrapNone/>
              <wp:docPr id="4" name="DocumentMarking.CMark_S1I1T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49275" cy="635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E5B6E98" w14:textId="77777777" w:rsidR="00363D58" w:rsidRPr="00363D58" w:rsidRDefault="00363D58" w:rsidP="00363D58">
                          <w:pPr>
                            <w:tabs>
                              <w:tab w:val="left" w:pos="1701"/>
                            </w:tabs>
                            <w:spacing w:after="0"/>
                            <w:jc w:val="right"/>
                            <w:rPr>
                              <w:rFonts w:ascii="Arial" w:hAnsi="Arial" w:cs="Arial"/>
                              <w:noProof/>
                              <w:color w:val="000000"/>
                              <w:sz w:val="20"/>
                            </w:rPr>
                          </w:pPr>
                          <w:r w:rsidRPr="00363D58">
                            <w:rPr>
                              <w:rFonts w:ascii="Arial" w:hAnsi="Arial" w:cs="Arial"/>
                              <w:noProof/>
                              <w:color w:val="000000"/>
                              <w:sz w:val="20"/>
                            </w:rPr>
                            <w:t>Interní</w:t>
                          </w:r>
                        </w:p>
                        <w:p w14:paraId="1FA815B6" w14:textId="210D6A68" w:rsidR="00363D58" w:rsidRPr="00363D58" w:rsidRDefault="00363D58" w:rsidP="00363D58">
                          <w:pPr>
                            <w:tabs>
                              <w:tab w:val="left" w:pos="1701"/>
                            </w:tabs>
                            <w:spacing w:after="0"/>
                            <w:jc w:val="right"/>
                            <w:rPr>
                              <w:rFonts w:ascii="Arial" w:hAnsi="Arial" w:cs="Arial"/>
                              <w:noProof/>
                              <w:color w:val="000000"/>
                              <w:sz w:val="12"/>
                            </w:rPr>
                          </w:pPr>
                          <w:r w:rsidRPr="00363D58">
                            <w:rPr>
                              <w:rFonts w:ascii="Arial" w:hAnsi="Arial" w:cs="Arial"/>
                              <w:noProof/>
                              <w:color w:val="000000"/>
                              <w:sz w:val="12"/>
                            </w:rPr>
                            <w:t xml:space="preserve"> 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BB0702" id="DocumentMarking.CMark_S1I1T0" o:spid="_x0000_s1027" type="#_x0000_t202" style="position:absolute;margin-left:542.1pt;margin-top:14.15pt;width:43.25pt;height:50pt;z-index:251659264;visibility:visible;mso-wrap-style:non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" o:allowincell="f" filled="f" stroked="f" strokeweight=".5pt">
              <v:textbox>
                <w:txbxContent>
                  <w:p w14:paraId="7E5B6E98" w14:textId="77777777" w:rsidR="00363D58" w:rsidRPr="00363D58" w:rsidRDefault="00363D58" w:rsidP="00363D58">
                    <w:pPr>
                      <w:tabs>
                        <w:tab w:val="left" w:pos="1701"/>
                      </w:tabs>
                      <w:spacing w:after="0"/>
                      <w:jc w:val="right"/>
                      <w:rPr>
                        <w:rFonts w:ascii="Arial" w:hAnsi="Arial" w:cs="Arial"/>
                        <w:noProof/>
                        <w:color w:val="000000"/>
                        <w:sz w:val="20"/>
                      </w:rPr>
                    </w:pPr>
                    <w:r w:rsidRPr="00363D58">
                      <w:rPr>
                        <w:rFonts w:ascii="Arial" w:hAnsi="Arial" w:cs="Arial"/>
                        <w:noProof/>
                        <w:color w:val="000000"/>
                        <w:sz w:val="20"/>
                      </w:rPr>
                      <w:t>Interní</w:t>
                    </w:r>
                  </w:p>
                  <w:p w14:paraId="1FA815B6" w14:textId="210D6A68" w:rsidR="00363D58" w:rsidRPr="00363D58" w:rsidRDefault="00363D58" w:rsidP="00363D58">
                    <w:pPr>
                      <w:tabs>
                        <w:tab w:val="left" w:pos="1701"/>
                      </w:tabs>
                      <w:spacing w:after="0"/>
                      <w:jc w:val="right"/>
                      <w:rPr>
                        <w:rFonts w:ascii="Arial" w:hAnsi="Arial" w:cs="Arial"/>
                        <w:noProof/>
                        <w:color w:val="000000"/>
                        <w:sz w:val="12"/>
                      </w:rPr>
                    </w:pPr>
                    <w:r w:rsidRPr="00363D58">
                      <w:rPr>
                        <w:rFonts w:ascii="Arial" w:hAnsi="Arial" w:cs="Arial"/>
                        <w:noProof/>
                        <w:color w:val="000000"/>
                        <w:sz w:val="12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20219" w14:textId="77777777" w:rsidR="0072779C" w:rsidRDefault="0072779C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B1B5A"/>
    <w:multiLevelType w:val="hybridMultilevel"/>
    <w:tmpl w:val="ED7EA82C"/>
    <w:lvl w:ilvl="0" w:tplc="2C924A4E">
      <w:start w:val="1"/>
      <w:numFmt w:val="bullet"/>
      <w:lvlText w:val="•"/>
      <w:lvlJc w:val="left"/>
    </w:lvl>
    <w:lvl w:ilvl="1" w:tplc="1D1C1DC8">
      <w:start w:val="1"/>
      <w:numFmt w:val="bullet"/>
      <w:lvlText w:val="•"/>
      <w:lvlJc w:val="left"/>
      <w:pPr>
        <w:tabs>
          <w:tab w:val="num" w:pos="2160"/>
        </w:tabs>
        <w:ind w:left="2160" w:hanging="540"/>
      </w:pPr>
    </w:lvl>
    <w:lvl w:ilvl="2" w:tplc="DFFA29BA">
      <w:start w:val="1"/>
      <w:numFmt w:val="bullet"/>
      <w:lvlText w:val="•"/>
      <w:lvlJc w:val="left"/>
      <w:pPr>
        <w:tabs>
          <w:tab w:val="num" w:pos="3240"/>
        </w:tabs>
        <w:ind w:left="3240" w:hanging="540"/>
      </w:pPr>
    </w:lvl>
    <w:lvl w:ilvl="3" w:tplc="1D1C1564">
      <w:start w:val="1"/>
      <w:numFmt w:val="bullet"/>
      <w:lvlText w:val="•"/>
      <w:lvlJc w:val="left"/>
      <w:pPr>
        <w:tabs>
          <w:tab w:val="num" w:pos="4320"/>
        </w:tabs>
        <w:ind w:left="4320" w:hanging="540"/>
      </w:pPr>
    </w:lvl>
    <w:lvl w:ilvl="4" w:tplc="DC181BFC">
      <w:start w:val="1"/>
      <w:numFmt w:val="bullet"/>
      <w:lvlText w:val="•"/>
      <w:lvlJc w:val="left"/>
      <w:pPr>
        <w:tabs>
          <w:tab w:val="num" w:pos="5400"/>
        </w:tabs>
        <w:ind w:left="5400" w:hanging="540"/>
      </w:pPr>
    </w:lvl>
    <w:lvl w:ilvl="5" w:tplc="F2B48022">
      <w:start w:val="1"/>
      <w:numFmt w:val="bullet"/>
      <w:lvlText w:val="•"/>
      <w:lvlJc w:val="left"/>
      <w:pPr>
        <w:tabs>
          <w:tab w:val="num" w:pos="6480"/>
        </w:tabs>
        <w:ind w:left="6480" w:hanging="540"/>
      </w:pPr>
    </w:lvl>
    <w:lvl w:ilvl="6" w:tplc="2FF66CEC">
      <w:start w:val="1"/>
      <w:numFmt w:val="bullet"/>
      <w:lvlText w:val="•"/>
      <w:lvlJc w:val="left"/>
      <w:pPr>
        <w:tabs>
          <w:tab w:val="num" w:pos="7560"/>
        </w:tabs>
        <w:ind w:left="7560" w:hanging="540"/>
      </w:pPr>
    </w:lvl>
    <w:lvl w:ilvl="7" w:tplc="39BC30B4">
      <w:start w:val="1"/>
      <w:numFmt w:val="bullet"/>
      <w:lvlText w:val="•"/>
      <w:lvlJc w:val="left"/>
      <w:pPr>
        <w:tabs>
          <w:tab w:val="num" w:pos="8640"/>
        </w:tabs>
        <w:ind w:left="8640" w:hanging="540"/>
      </w:pPr>
    </w:lvl>
    <w:lvl w:ilvl="8" w:tplc="C040ED66">
      <w:start w:val="1"/>
      <w:numFmt w:val="bullet"/>
      <w:lvlText w:val="•"/>
      <w:lvlJc w:val="left"/>
      <w:pPr>
        <w:tabs>
          <w:tab w:val="num" w:pos="9720"/>
        </w:tabs>
        <w:ind w:left="9720" w:hanging="540"/>
      </w:pPr>
    </w:lvl>
  </w:abstractNum>
  <w:abstractNum w:abstractNumId="1" w15:restartNumberingAfterBreak="0">
    <w:nsid w:val="26762D0A"/>
    <w:multiLevelType w:val="hybridMultilevel"/>
    <w:tmpl w:val="F43E71C8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BE04A7C"/>
    <w:multiLevelType w:val="hybridMultilevel"/>
    <w:tmpl w:val="B4A01142"/>
    <w:lvl w:ilvl="0" w:tplc="04050005">
      <w:start w:val="1"/>
      <w:numFmt w:val="bullet"/>
      <w:lvlText w:val=""/>
      <w:lvlJc w:val="left"/>
      <w:pPr>
        <w:ind w:left="768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3DD66F5D"/>
    <w:multiLevelType w:val="hybridMultilevel"/>
    <w:tmpl w:val="95903BE2"/>
    <w:lvl w:ilvl="0" w:tplc="41802628"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731B2FA0"/>
    <w:multiLevelType w:val="hybridMultilevel"/>
    <w:tmpl w:val="63A4113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4724972">
    <w:abstractNumId w:val="1"/>
  </w:num>
  <w:num w:numId="2" w16cid:durableId="240532669">
    <w:abstractNumId w:val="3"/>
  </w:num>
  <w:num w:numId="3" w16cid:durableId="897714220">
    <w:abstractNumId w:val="2"/>
  </w:num>
  <w:num w:numId="4" w16cid:durableId="236015012">
    <w:abstractNumId w:val="0"/>
  </w:num>
  <w:num w:numId="5" w16cid:durableId="2653078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264D"/>
    <w:rsid w:val="0005783F"/>
    <w:rsid w:val="00065F05"/>
    <w:rsid w:val="00096481"/>
    <w:rsid w:val="000C006D"/>
    <w:rsid w:val="000D3C00"/>
    <w:rsid w:val="001555B9"/>
    <w:rsid w:val="001641F7"/>
    <w:rsid w:val="00173787"/>
    <w:rsid w:val="001754AA"/>
    <w:rsid w:val="001826F3"/>
    <w:rsid w:val="001F264D"/>
    <w:rsid w:val="00206796"/>
    <w:rsid w:val="0023615F"/>
    <w:rsid w:val="00276C09"/>
    <w:rsid w:val="00284B0E"/>
    <w:rsid w:val="002A2B34"/>
    <w:rsid w:val="002A36FC"/>
    <w:rsid w:val="002D3961"/>
    <w:rsid w:val="003057FD"/>
    <w:rsid w:val="00327580"/>
    <w:rsid w:val="00352A00"/>
    <w:rsid w:val="00363D58"/>
    <w:rsid w:val="003D5057"/>
    <w:rsid w:val="003E63B3"/>
    <w:rsid w:val="00404CD8"/>
    <w:rsid w:val="00416391"/>
    <w:rsid w:val="00422602"/>
    <w:rsid w:val="004526D8"/>
    <w:rsid w:val="00465522"/>
    <w:rsid w:val="004826F2"/>
    <w:rsid w:val="004A1D8E"/>
    <w:rsid w:val="004B4DD2"/>
    <w:rsid w:val="00511C4A"/>
    <w:rsid w:val="00553E97"/>
    <w:rsid w:val="00555AC1"/>
    <w:rsid w:val="00573C0E"/>
    <w:rsid w:val="005A10BB"/>
    <w:rsid w:val="006162AE"/>
    <w:rsid w:val="006A2030"/>
    <w:rsid w:val="006B0E0C"/>
    <w:rsid w:val="006B225B"/>
    <w:rsid w:val="006C4E3A"/>
    <w:rsid w:val="0072779C"/>
    <w:rsid w:val="00737A51"/>
    <w:rsid w:val="007422D5"/>
    <w:rsid w:val="0075342E"/>
    <w:rsid w:val="007934B6"/>
    <w:rsid w:val="007C15E6"/>
    <w:rsid w:val="007C4440"/>
    <w:rsid w:val="00834185"/>
    <w:rsid w:val="00846574"/>
    <w:rsid w:val="00863915"/>
    <w:rsid w:val="00895201"/>
    <w:rsid w:val="00896992"/>
    <w:rsid w:val="008C038A"/>
    <w:rsid w:val="008D00A6"/>
    <w:rsid w:val="008F367E"/>
    <w:rsid w:val="00905C37"/>
    <w:rsid w:val="009241B8"/>
    <w:rsid w:val="009574AD"/>
    <w:rsid w:val="00977122"/>
    <w:rsid w:val="009A7572"/>
    <w:rsid w:val="009D42A0"/>
    <w:rsid w:val="009E5543"/>
    <w:rsid w:val="009F6CEB"/>
    <w:rsid w:val="00A568EB"/>
    <w:rsid w:val="00A85293"/>
    <w:rsid w:val="00AE65C3"/>
    <w:rsid w:val="00B00D84"/>
    <w:rsid w:val="00B21CE5"/>
    <w:rsid w:val="00B23243"/>
    <w:rsid w:val="00B527DF"/>
    <w:rsid w:val="00BB50F1"/>
    <w:rsid w:val="00BD5040"/>
    <w:rsid w:val="00C215BA"/>
    <w:rsid w:val="00C44CE4"/>
    <w:rsid w:val="00C47A61"/>
    <w:rsid w:val="00C96D4C"/>
    <w:rsid w:val="00CC34E5"/>
    <w:rsid w:val="00D01C65"/>
    <w:rsid w:val="00D41CCD"/>
    <w:rsid w:val="00D924A4"/>
    <w:rsid w:val="00D95346"/>
    <w:rsid w:val="00DA736D"/>
    <w:rsid w:val="00DE3C5A"/>
    <w:rsid w:val="00E3574D"/>
    <w:rsid w:val="00E37C3C"/>
    <w:rsid w:val="00E93839"/>
    <w:rsid w:val="00E95D75"/>
    <w:rsid w:val="00F63F79"/>
    <w:rsid w:val="00F806D9"/>
    <w:rsid w:val="00F96FAE"/>
    <w:rsid w:val="00FC2FC6"/>
    <w:rsid w:val="00FC3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DFE067"/>
  <w15:chartTrackingRefBased/>
  <w15:docId w15:val="{1490923B-86DC-4F18-96E6-BE1D48F26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link w:val="ZhlavChar"/>
    <w:uiPriority w:val="99"/>
    <w:unhideWhenUsed/>
    <w:rsid w:val="000D3C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0D3C00"/>
  </w:style>
  <w:style w:type="paragraph" w:styleId="Zpat">
    <w:name w:val="footer"/>
    <w:basedOn w:val="Normln"/>
    <w:link w:val="ZpatChar"/>
    <w:uiPriority w:val="99"/>
    <w:unhideWhenUsed/>
    <w:rsid w:val="000D3C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0D3C00"/>
  </w:style>
  <w:style w:type="character" w:styleId="Odkaznakoment">
    <w:name w:val="annotation reference"/>
    <w:basedOn w:val="Standardnpsmoodstavce"/>
    <w:uiPriority w:val="99"/>
    <w:semiHidden/>
    <w:unhideWhenUsed/>
    <w:rsid w:val="00D924A4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D924A4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D924A4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D924A4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D924A4"/>
    <w:rPr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D924A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D924A4"/>
    <w:rPr>
      <w:rFonts w:ascii="Segoe UI" w:hAnsi="Segoe UI" w:cs="Segoe UI"/>
      <w:sz w:val="18"/>
      <w:szCs w:val="18"/>
    </w:rPr>
  </w:style>
  <w:style w:type="character" w:styleId="Hypertextovodkaz">
    <w:name w:val="Hyperlink"/>
    <w:basedOn w:val="Standardnpsmoodstavce"/>
    <w:uiPriority w:val="99"/>
    <w:unhideWhenUsed/>
    <w:rsid w:val="00404CD8"/>
    <w:rPr>
      <w:color w:val="0563C1" w:themeColor="hyperlink"/>
      <w:u w:val="single"/>
    </w:rPr>
  </w:style>
  <w:style w:type="paragraph" w:styleId="Revize">
    <w:name w:val="Revision"/>
    <w:hidden/>
    <w:uiPriority w:val="99"/>
    <w:semiHidden/>
    <w:rsid w:val="004A1D8E"/>
    <w:pPr>
      <w:spacing w:after="0" w:line="240" w:lineRule="auto"/>
    </w:pPr>
  </w:style>
  <w:style w:type="paragraph" w:styleId="Odstavecseseznamem">
    <w:name w:val="List Paragraph"/>
    <w:aliases w:val="Heading Bullet"/>
    <w:basedOn w:val="Normln"/>
    <w:link w:val="OdstavecseseznamemChar"/>
    <w:uiPriority w:val="34"/>
    <w:qFormat/>
    <w:rsid w:val="00363D58"/>
    <w:pPr>
      <w:spacing w:after="0" w:line="240" w:lineRule="auto"/>
      <w:ind w:left="720"/>
    </w:pPr>
    <w:rPr>
      <w:rFonts w:asciiTheme="majorHAnsi" w:hAnsiTheme="majorHAnsi" w:cs="Times New Roman"/>
      <w:lang w:val="en-GB"/>
    </w:rPr>
  </w:style>
  <w:style w:type="character" w:customStyle="1" w:styleId="OdstavecseseznamemChar">
    <w:name w:val="Odstavec se seznamem Char"/>
    <w:aliases w:val="Heading Bullet Char"/>
    <w:link w:val="Odstavecseseznamem"/>
    <w:uiPriority w:val="34"/>
    <w:locked/>
    <w:rsid w:val="00905C37"/>
    <w:rPr>
      <w:rFonts w:asciiTheme="majorHAnsi" w:hAnsiTheme="majorHAnsi" w:cs="Times New Roman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3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freedomky.cz" TargetMode="Externa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0" Type="http://schemas.openxmlformats.org/officeDocument/2006/relationships/theme" Target="theme/theme1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opis xmlns="2c3f4b78-133b-479c-89a3-ad7c5c1f086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9D84FBECE65EAA4DB77ADDEB10348A33" ma:contentTypeVersion="1" ma:contentTypeDescription="Vytvoří nový dokument" ma:contentTypeScope="" ma:versionID="7b95c9f83d801f4203de81c6d7cc71da">
  <xsd:schema xmlns:xsd="http://www.w3.org/2001/XMLSchema" xmlns:xs="http://www.w3.org/2001/XMLSchema" xmlns:p="http://schemas.microsoft.com/office/2006/metadata/properties" xmlns:ns2="2c3f4b78-133b-479c-89a3-ad7c5c1f086d" targetNamespace="http://schemas.microsoft.com/office/2006/metadata/properties" ma:root="true" ma:fieldsID="f1982dc3d408ab518516acc070725234" ns2:_="">
    <xsd:import namespace="2c3f4b78-133b-479c-89a3-ad7c5c1f086d"/>
    <xsd:element name="properties">
      <xsd:complexType>
        <xsd:sequence>
          <xsd:element name="documentManagement">
            <xsd:complexType>
              <xsd:all>
                <xsd:element ref="ns2:Popi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3f4b78-133b-479c-89a3-ad7c5c1f086d" elementFormDefault="qualified">
    <xsd:import namespace="http://schemas.microsoft.com/office/2006/documentManagement/types"/>
    <xsd:import namespace="http://schemas.microsoft.com/office/infopath/2007/PartnerControls"/>
    <xsd:element name="Popis" ma:index="8" nillable="true" ma:displayName="Popis" ma:internalName="Popis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ČSOB spravovaný dokument" ma:contentTypeID="0x010100CEB6F8DF550B4644A1E2D11680F7B53300E6477AD3AD2EC842BA809065840D9BEF" ma:contentTypeVersion="24" ma:contentTypeDescription="" ma:contentTypeScope="" ma:versionID="695ef648e46e902f26d9a61a2b805256">
  <xsd:schema xmlns:xsd="http://www.w3.org/2001/XMLSchema" xmlns:xs="http://www.w3.org/2001/XMLSchema" xmlns:p="http://schemas.microsoft.com/office/2006/metadata/properties" xmlns:ns2="cdea3bcc-57d5-4f83-8885-db4e386a9c82" xmlns:ns3="663fce7a-1a83-4a1f-b8f2-6bd216a81b7e" xmlns:ns4="8e3f3e6f-d148-4b3a-9f01-30f22c91c02c" targetNamespace="http://schemas.microsoft.com/office/2006/metadata/properties" ma:root="true" ma:fieldsID="3d384fbc1f6f61803327e150f79741ba" ns2:_="" ns3:_="" ns4:_="">
    <xsd:import namespace="cdea3bcc-57d5-4f83-8885-db4e386a9c82"/>
    <xsd:import namespace="663fce7a-1a83-4a1f-b8f2-6bd216a81b7e"/>
    <xsd:import namespace="8e3f3e6f-d148-4b3a-9f01-30f22c91c02c"/>
    <xsd:element name="properties">
      <xsd:complexType>
        <xsd:sequence>
          <xsd:element name="documentManagement">
            <xsd:complexType>
              <xsd:all>
                <xsd:element ref="ns2:_dlc_DocIdUrl" minOccurs="0"/>
                <xsd:element ref="ns3:PlatnostDo"/>
                <xsd:element ref="ns3:Popis_x0020_Souboru" minOccurs="0"/>
                <xsd:element ref="ns3:Zástupce_x0020_autora"/>
                <xsd:element ref="ns3:ZkrácenéURL" minOccurs="0"/>
                <xsd:element ref="ns2:_dlc_DocIdPersistId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2:_dlc_DocId" minOccurs="0"/>
                <xsd:element ref="ns4:MediaLengthInSeconds" minOccurs="0"/>
                <xsd:element ref="ns2:OdeslatDoArchivu" minOccurs="0"/>
                <xsd:element ref="ns4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ea3bcc-57d5-4f83-8885-db4e386a9c82" elementFormDefault="qualified">
    <xsd:import namespace="http://schemas.microsoft.com/office/2006/documentManagement/types"/>
    <xsd:import namespace="http://schemas.microsoft.com/office/infopath/2007/PartnerControls"/>
    <xsd:element name="_dlc_DocIdUrl" ma:index="2" nillable="true" ma:displayName="ID dokumentu" ma:description="Trvalý odkaz na tento dokument" ma:hidden="true" ma:internalName="_dlc_DocIdUrl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8" nillable="true" ma:displayName="Zachovat ID" ma:description="Ponechat ID po přidání" ma:hidden="true" ma:internalName="_dlc_DocIdPersistId" ma:readOnly="false">
      <xsd:simpleType>
        <xsd:restriction base="dms:Boolean"/>
      </xsd:simpleType>
    </xsd:element>
    <xsd:element name="_dlc_DocId" ma:index="20" nillable="true" ma:displayName="Hodnota ID dokumentu" ma:description="Hodnota ID dokumentu přiřazená této položce" ma:hidden="true" ma:indexed="true" ma:internalName="_dlc_DocId" ma:readOnly="true">
      <xsd:simpleType>
        <xsd:restriction base="dms:Text"/>
      </xsd:simpleType>
    </xsd:element>
    <xsd:element name="OdeslatDoArchivu" ma:index="22" nillable="true" ma:displayName="Archivovat" ma:format="Dropdown" ma:indexed="true" ma:internalName="OdeslatDoArchivu">
      <xsd:simpleType>
        <xsd:restriction base="dms:Choice">
          <xsd:enumeration value="Ano"/>
          <xsd:enumeration value="Ne"/>
        </xsd:restriction>
      </xsd:simpleType>
    </xsd:element>
    <xsd:element name="TaxCatchAll" ma:index="25" nillable="true" ma:displayName="Taxonomy Catch All Column" ma:hidden="true" ma:list="{61dd83e1-1746-4149-b08d-9ffe1d070ea1}" ma:internalName="TaxCatchAll" ma:showField="CatchAllData" ma:web="cdea3bcc-57d5-4f83-8885-db4e386a9c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63fce7a-1a83-4a1f-b8f2-6bd216a81b7e" elementFormDefault="qualified">
    <xsd:import namespace="http://schemas.microsoft.com/office/2006/documentManagement/types"/>
    <xsd:import namespace="http://schemas.microsoft.com/office/infopath/2007/PartnerControls"/>
    <xsd:element name="PlatnostDo" ma:index="3" ma:displayName="Platnost do" ma:format="DateOnly" ma:indexed="true" ma:internalName="PlatnostDo" ma:readOnly="false">
      <xsd:simpleType>
        <xsd:restriction base="dms:DateTime"/>
      </xsd:simpleType>
    </xsd:element>
    <xsd:element name="Popis_x0020_Souboru" ma:index="4" nillable="true" ma:displayName="Popis souboru" ma:internalName="Popis_x0020_Souboru" ma:readOnly="false">
      <xsd:simpleType>
        <xsd:restriction base="dms:Note">
          <xsd:maxLength value="255"/>
        </xsd:restriction>
      </xsd:simpleType>
    </xsd:element>
    <xsd:element name="Zástupce_x0020_autora" ma:index="5" ma:displayName="Zástupce autora" ma:list="UserInfo" ma:SharePointGroup="0" ma:internalName="Z_x00e1_stupce_x0020_autora" ma:readOnly="false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ZkrácenéURL" ma:index="6" nillable="true" ma:displayName="ZkrácenéURL" ma:internalName="Zkr_x00e1_cen_x00e9_URL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3f3e6f-d148-4b3a-9f01-30f22c91c02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hidden="true" ma:internalName="MediaServiceAutoTags" ma:readOnly="true">
      <xsd:simpleType>
        <xsd:restriction base="dms:Text"/>
      </xsd:simpleType>
    </xsd:element>
    <xsd:element name="MediaServiceOCR" ma:index="15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hidden="true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Značky obrázků" ma:readOnly="false" ma:fieldId="{5cf76f15-5ced-4ddc-b409-7134ff3c332f}" ma:taxonomyMulti="true" ma:sspId="5dd2a442-b5ac-41d7-a9d3-5c9eaa3193f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Typ obsahu"/>
        <xsd:element ref="dc:title" minOccurs="0" maxOccurs="1" ma:index="1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CBADBE1-FE99-4E56-B44B-C4AEB15BFC00}">
  <ds:schemaRefs>
    <ds:schemaRef ds:uri="http://schemas.microsoft.com/office/2006/metadata/properties"/>
    <ds:schemaRef ds:uri="http://schemas.microsoft.com/office/infopath/2007/PartnerControls"/>
    <ds:schemaRef ds:uri="663fce7a-1a83-4a1f-b8f2-6bd216a81b7e"/>
    <ds:schemaRef ds:uri="cdea3bcc-57d5-4f83-8885-db4e386a9c82"/>
    <ds:schemaRef ds:uri="8e3f3e6f-d148-4b3a-9f01-30f22c91c02c"/>
  </ds:schemaRefs>
</ds:datastoreItem>
</file>

<file path=customXml/itemProps2.xml><?xml version="1.0" encoding="utf-8"?>
<ds:datastoreItem xmlns:ds="http://schemas.openxmlformats.org/officeDocument/2006/customXml" ds:itemID="{AACC0C30-AE5E-48BD-9AC5-DF9CE36CEBFB}"/>
</file>

<file path=customXml/itemProps3.xml><?xml version="1.0" encoding="utf-8"?>
<ds:datastoreItem xmlns:ds="http://schemas.openxmlformats.org/officeDocument/2006/customXml" ds:itemID="{89C07D68-8868-4603-8AAF-E98D8975AF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C351E4E-6BAB-41C2-B846-E82213AC5A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ea3bcc-57d5-4f83-8885-db4e386a9c82"/>
    <ds:schemaRef ds:uri="663fce7a-1a83-4a1f-b8f2-6bd216a81b7e"/>
    <ds:schemaRef ds:uri="8e3f3e6f-d148-4b3a-9f01-30f22c91c0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233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Financování mobilních domů</vt:lpstr>
    </vt:vector>
  </TitlesOfParts>
  <Company>Hypoteční Banka, a.s.</Company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Financování mobilních domů</dc:title>
  <dc:subject/>
  <dc:creator>VALKOVÁ Dagmar</dc:creator>
  <cp:keywords/>
  <dc:description/>
  <cp:lastModifiedBy>JANÍKOVÁ Anna</cp:lastModifiedBy>
  <cp:revision>9</cp:revision>
  <cp:lastPrinted>2019-01-24T14:15:00Z</cp:lastPrinted>
  <dcterms:created xsi:type="dcterms:W3CDTF">2023-10-19T12:51:00Z</dcterms:created>
  <dcterms:modified xsi:type="dcterms:W3CDTF">2023-11-15T11:18:00Z</dcterms:modified>
  <cp:category>Interní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B-DocumentTagging.ClassificationMark.P00">
    <vt:lpwstr>&lt;ClassificationMark xmlns:xsi="http://www.w3.org/2001/XMLSchema-instance" xmlns:xsd="http://www.w3.org/2001/XMLSchema" margin="NaN" class="C1" owner="VALKOVÁ Dagmar" position="TopRight" marginX="0" marginY="0" classifiedOn="2019-05-24T10:49:23.022447</vt:lpwstr>
  </property>
  <property fmtid="{D5CDD505-2E9C-101B-9397-08002B2CF9AE}" pid="3" name="HB-DocumentTagging.ClassificationMark.P01">
    <vt:lpwstr>7+02:00" showPrintedBy="false" showPrintDate="false" language="cs" ApplicationVersion="Microsoft Word, 16.0" addinVersion="5.10.4.12" template="HB"&gt;&lt;history bulk="false" class="Interní" code="C1" user="Valková Dagmar" date="2019-05-24T10:49:23.022447</vt:lpwstr>
  </property>
  <property fmtid="{D5CDD505-2E9C-101B-9397-08002B2CF9AE}" pid="4" name="HB-DocumentTagging.ClassificationMark.P02">
    <vt:lpwstr>7+02:00" /&gt;&lt;recipients /&gt;&lt;documentOwners /&gt;&lt;/ClassificationMark&gt;</vt:lpwstr>
  </property>
  <property fmtid="{D5CDD505-2E9C-101B-9397-08002B2CF9AE}" pid="5" name="HB-DocumentTagging.ClassificationMark">
    <vt:lpwstr>￼PARTS:3</vt:lpwstr>
  </property>
  <property fmtid="{D5CDD505-2E9C-101B-9397-08002B2CF9AE}" pid="6" name="HB-DocumentClasification">
    <vt:lpwstr>Interní</vt:lpwstr>
  </property>
  <property fmtid="{D5CDD505-2E9C-101B-9397-08002B2CF9AE}" pid="7" name="HB-DLP">
    <vt:lpwstr>HB-DLP:TAGInternal</vt:lpwstr>
  </property>
  <property fmtid="{D5CDD505-2E9C-101B-9397-08002B2CF9AE}" pid="8" name="ContentTypeId">
    <vt:lpwstr>0x0101009D84FBECE65EAA4DB77ADDEB10348A33</vt:lpwstr>
  </property>
  <property fmtid="{D5CDD505-2E9C-101B-9397-08002B2CF9AE}" pid="9" name="_dlc_DocIdItemGuid">
    <vt:lpwstr>107e69b6-2b4e-40eb-82c7-0291557026f7</vt:lpwstr>
  </property>
  <property fmtid="{D5CDD505-2E9C-101B-9397-08002B2CF9AE}" pid="10" name="_dlc_DocId">
    <vt:lpwstr>V2XQJYQW6ARN-1587127156-235</vt:lpwstr>
  </property>
  <property fmtid="{D5CDD505-2E9C-101B-9397-08002B2CF9AE}" pid="11" name="_dlc_DocIdUrl">
    <vt:lpwstr>http://chobotnice.hb/sites/procesy/predpisy/_layouts/15/DocIdRedir.aspx?ID=V2XQJYQW6ARN-1587127156-235V2XQJYQW6ARN-1587127156-235</vt:lpwstr>
  </property>
  <property fmtid="{D5CDD505-2E9C-101B-9397-08002B2CF9AE}" pid="12" name="UsageApproval">
    <vt:lpwstr>Čeká na schválení</vt:lpwstr>
  </property>
  <property fmtid="{D5CDD505-2E9C-101B-9397-08002B2CF9AE}" pid="13" name="MSIP_Label_d44a7eb9-e308-4cb8-ad88-b50d70445f3a_Enabled">
    <vt:lpwstr>true</vt:lpwstr>
  </property>
  <property fmtid="{D5CDD505-2E9C-101B-9397-08002B2CF9AE}" pid="14" name="MSIP_Label_d44a7eb9-e308-4cb8-ad88-b50d70445f3a_SetDate">
    <vt:lpwstr>2022-10-27T07:30:39Z</vt:lpwstr>
  </property>
  <property fmtid="{D5CDD505-2E9C-101B-9397-08002B2CF9AE}" pid="15" name="MSIP_Label_d44a7eb9-e308-4cb8-ad88-b50d70445f3a_Method">
    <vt:lpwstr>Privileged</vt:lpwstr>
  </property>
  <property fmtid="{D5CDD505-2E9C-101B-9397-08002B2CF9AE}" pid="16" name="MSIP_Label_d44a7eb9-e308-4cb8-ad88-b50d70445f3a_Name">
    <vt:lpwstr>d44a7eb9-e308-4cb8-ad88-b50d70445f3a</vt:lpwstr>
  </property>
  <property fmtid="{D5CDD505-2E9C-101B-9397-08002B2CF9AE}" pid="17" name="MSIP_Label_d44a7eb9-e308-4cb8-ad88-b50d70445f3a_SiteId">
    <vt:lpwstr>64af2aee-7d6c-49ac-a409-192d3fee73b8</vt:lpwstr>
  </property>
  <property fmtid="{D5CDD505-2E9C-101B-9397-08002B2CF9AE}" pid="18" name="MSIP_Label_d44a7eb9-e308-4cb8-ad88-b50d70445f3a_ActionId">
    <vt:lpwstr>a1016f8f-c447-4575-bcfc-30a649936314</vt:lpwstr>
  </property>
  <property fmtid="{D5CDD505-2E9C-101B-9397-08002B2CF9AE}" pid="19" name="MSIP_Label_d44a7eb9-e308-4cb8-ad88-b50d70445f3a_ContentBits">
    <vt:lpwstr>1</vt:lpwstr>
  </property>
</Properties>
</file>